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C4" w:rsidRDefault="00C11FC4" w:rsidP="00C11FC4">
      <w:pPr>
        <w:pStyle w:val="NoSpacing"/>
        <w:rPr>
          <w:rFonts w:ascii="Times New Roman" w:hAnsi="Times New Roman" w:cs="Times New Roman"/>
          <w:sz w:val="24"/>
        </w:rPr>
      </w:pPr>
      <w:r>
        <w:rPr>
          <w:rFonts w:ascii="Times New Roman" w:hAnsi="Times New Roman" w:cs="Times New Roman"/>
          <w:sz w:val="24"/>
        </w:rPr>
        <w:t xml:space="preserve">Jennifer Corrigan </w:t>
      </w:r>
    </w:p>
    <w:p w:rsidR="00C11FC4" w:rsidRDefault="00C11FC4" w:rsidP="00C11FC4">
      <w:pPr>
        <w:pStyle w:val="NoSpacing"/>
        <w:rPr>
          <w:rFonts w:ascii="Times New Roman" w:hAnsi="Times New Roman" w:cs="Times New Roman"/>
          <w:sz w:val="24"/>
        </w:rPr>
      </w:pPr>
      <w:r>
        <w:rPr>
          <w:rFonts w:ascii="Times New Roman" w:hAnsi="Times New Roman" w:cs="Times New Roman"/>
          <w:sz w:val="24"/>
        </w:rPr>
        <w:t xml:space="preserve">Blog 4 EDD </w:t>
      </w:r>
      <w:r w:rsidR="00B87B8D">
        <w:rPr>
          <w:rFonts w:ascii="Times New Roman" w:hAnsi="Times New Roman" w:cs="Times New Roman"/>
          <w:sz w:val="24"/>
        </w:rPr>
        <w:t>7914</w:t>
      </w:r>
    </w:p>
    <w:p w:rsidR="00C11FC4" w:rsidRDefault="00C11FC4" w:rsidP="00C11FC4">
      <w:pPr>
        <w:pStyle w:val="NoSpacing"/>
        <w:rPr>
          <w:rFonts w:ascii="Times New Roman" w:hAnsi="Times New Roman" w:cs="Times New Roman"/>
          <w:sz w:val="24"/>
        </w:rPr>
      </w:pPr>
      <w:r>
        <w:rPr>
          <w:rFonts w:ascii="Times New Roman" w:hAnsi="Times New Roman" w:cs="Times New Roman"/>
          <w:sz w:val="24"/>
        </w:rPr>
        <w:t>Curriculum Teaching and Technology</w:t>
      </w:r>
    </w:p>
    <w:p w:rsidR="00C11FC4" w:rsidRDefault="00C11FC4" w:rsidP="00C11FC4">
      <w:pPr>
        <w:pStyle w:val="NoSpacing"/>
        <w:rPr>
          <w:rFonts w:ascii="Times New Roman" w:hAnsi="Times New Roman" w:cs="Times New Roman"/>
          <w:sz w:val="24"/>
        </w:rPr>
      </w:pPr>
      <w:r>
        <w:rPr>
          <w:rFonts w:ascii="Times New Roman" w:hAnsi="Times New Roman" w:cs="Times New Roman"/>
          <w:sz w:val="24"/>
        </w:rPr>
        <w:t>Dr. Walrod</w:t>
      </w:r>
    </w:p>
    <w:p w:rsidR="00B87B8D" w:rsidRDefault="00B87B8D" w:rsidP="00C11FC4">
      <w:pPr>
        <w:pStyle w:val="NoSpacing"/>
        <w:rPr>
          <w:rFonts w:ascii="Times New Roman" w:hAnsi="Times New Roman" w:cs="Times New Roman"/>
          <w:sz w:val="24"/>
        </w:rPr>
      </w:pPr>
    </w:p>
    <w:p w:rsidR="00B87B8D" w:rsidRPr="00B87B8D" w:rsidRDefault="00B87B8D" w:rsidP="00B87B8D">
      <w:pPr>
        <w:pStyle w:val="NoSpacing"/>
        <w:jc w:val="center"/>
        <w:rPr>
          <w:rFonts w:ascii="Times New Roman" w:hAnsi="Times New Roman" w:cs="Times New Roman"/>
          <w:b/>
          <w:sz w:val="24"/>
        </w:rPr>
      </w:pPr>
      <w:r>
        <w:rPr>
          <w:rFonts w:ascii="Times New Roman" w:hAnsi="Times New Roman" w:cs="Times New Roman"/>
          <w:b/>
          <w:sz w:val="24"/>
        </w:rPr>
        <w:t>Blog 4: Future of Technology in Education</w:t>
      </w:r>
    </w:p>
    <w:p w:rsidR="00C11FC4" w:rsidRDefault="00C11FC4" w:rsidP="00177A1C">
      <w:pPr>
        <w:pStyle w:val="NoSpacing"/>
        <w:ind w:firstLine="720"/>
        <w:rPr>
          <w:rFonts w:ascii="Times New Roman" w:hAnsi="Times New Roman" w:cs="Times New Roman"/>
          <w:sz w:val="24"/>
        </w:rPr>
      </w:pPr>
    </w:p>
    <w:p w:rsidR="00BD10C4" w:rsidRPr="00BD10C4" w:rsidRDefault="004E10E5" w:rsidP="00177A1C">
      <w:pPr>
        <w:pStyle w:val="NoSpacing"/>
        <w:ind w:firstLine="720"/>
        <w:rPr>
          <w:rFonts w:ascii="Times New Roman" w:hAnsi="Times New Roman" w:cs="Times New Roman"/>
          <w:sz w:val="24"/>
        </w:rPr>
      </w:pPr>
      <w:r w:rsidRPr="00BD10C4">
        <w:rPr>
          <w:rFonts w:ascii="Times New Roman" w:hAnsi="Times New Roman" w:cs="Times New Roman"/>
          <w:sz w:val="24"/>
        </w:rPr>
        <w:t xml:space="preserve">In 10 years I see innovative technologies taking on </w:t>
      </w:r>
      <w:r w:rsidR="00AA2C83" w:rsidRPr="00BD10C4">
        <w:rPr>
          <w:rFonts w:ascii="Times New Roman" w:hAnsi="Times New Roman" w:cs="Times New Roman"/>
          <w:sz w:val="24"/>
        </w:rPr>
        <w:t>an ev</w:t>
      </w:r>
      <w:r w:rsidR="00E12416" w:rsidRPr="00BD10C4">
        <w:rPr>
          <w:rFonts w:ascii="Times New Roman" w:hAnsi="Times New Roman" w:cs="Times New Roman"/>
          <w:sz w:val="24"/>
        </w:rPr>
        <w:t xml:space="preserve">en more substantial role in a school’s </w:t>
      </w:r>
      <w:r w:rsidR="006D1720" w:rsidRPr="00BD10C4">
        <w:rPr>
          <w:rFonts w:ascii="Times New Roman" w:hAnsi="Times New Roman" w:cs="Times New Roman"/>
          <w:sz w:val="24"/>
        </w:rPr>
        <w:t xml:space="preserve">curriculum. </w:t>
      </w:r>
      <w:r w:rsidR="00367C34" w:rsidRPr="00BD10C4">
        <w:rPr>
          <w:rFonts w:ascii="Times New Roman" w:hAnsi="Times New Roman" w:cs="Times New Roman"/>
          <w:sz w:val="24"/>
        </w:rPr>
        <w:t xml:space="preserve">Engaging a new generation of learners has become a challenge for many educators. Cornelius (2011) claimed that students are failing to trust that content taught in school has any significance for their future. </w:t>
      </w:r>
      <w:r w:rsidR="007831CD" w:rsidRPr="00BD10C4">
        <w:rPr>
          <w:rFonts w:ascii="Times New Roman" w:hAnsi="Times New Roman" w:cs="Times New Roman"/>
          <w:sz w:val="24"/>
        </w:rPr>
        <w:tab/>
        <w:t xml:space="preserve">“Technology will continue to grow, expand, and be extremely impactful in all people’s lives” (Pattee, 2012, p.24). In schools, technology is rapidly becoming </w:t>
      </w:r>
      <w:r w:rsidR="005075BB" w:rsidRPr="00BD10C4">
        <w:rPr>
          <w:rFonts w:ascii="Times New Roman" w:hAnsi="Times New Roman" w:cs="Times New Roman"/>
          <w:sz w:val="24"/>
        </w:rPr>
        <w:t xml:space="preserve">and will continue to become </w:t>
      </w:r>
      <w:r w:rsidR="007831CD" w:rsidRPr="00BD10C4">
        <w:rPr>
          <w:rFonts w:ascii="Times New Roman" w:hAnsi="Times New Roman" w:cs="Times New Roman"/>
          <w:sz w:val="24"/>
        </w:rPr>
        <w:t xml:space="preserve">an essential aspect of instruction. The hope of instructional technologies is that these instruments will enhance student engagement, learning, and thinking (Pattee, 2012). </w:t>
      </w:r>
    </w:p>
    <w:p w:rsidR="00177A1C" w:rsidRDefault="00BD10C4" w:rsidP="00F733B3">
      <w:pPr>
        <w:pStyle w:val="NoSpacing"/>
        <w:rPr>
          <w:rFonts w:ascii="Times New Roman" w:hAnsi="Times New Roman" w:cs="Times New Roman"/>
          <w:sz w:val="24"/>
        </w:rPr>
      </w:pPr>
      <w:r w:rsidRPr="00F733B3">
        <w:rPr>
          <w:rFonts w:ascii="Times New Roman" w:hAnsi="Times New Roman" w:cs="Times New Roman"/>
          <w:b/>
          <w:sz w:val="32"/>
        </w:rPr>
        <w:tab/>
      </w:r>
      <w:r w:rsidR="00D23B8F" w:rsidRPr="00F733B3">
        <w:rPr>
          <w:rFonts w:ascii="Times New Roman" w:hAnsi="Times New Roman" w:cs="Times New Roman"/>
          <w:sz w:val="24"/>
        </w:rPr>
        <w:t xml:space="preserve">In the future, I see technology being implemented into the curriculum </w:t>
      </w:r>
      <w:r w:rsidR="00026140" w:rsidRPr="00F733B3">
        <w:rPr>
          <w:rFonts w:ascii="Times New Roman" w:hAnsi="Times New Roman" w:cs="Times New Roman"/>
          <w:sz w:val="24"/>
        </w:rPr>
        <w:t xml:space="preserve">in a variety of different ways than it is in the present day. </w:t>
      </w:r>
      <w:r w:rsidR="00335506" w:rsidRPr="00F733B3">
        <w:rPr>
          <w:rFonts w:ascii="Times New Roman" w:hAnsi="Times New Roman" w:cs="Times New Roman"/>
          <w:sz w:val="24"/>
        </w:rPr>
        <w:t>In 10 years, I envision my classroom with a 1-1 student</w:t>
      </w:r>
      <w:r w:rsidR="00C11FC4">
        <w:rPr>
          <w:rFonts w:ascii="Times New Roman" w:hAnsi="Times New Roman" w:cs="Times New Roman"/>
          <w:sz w:val="24"/>
        </w:rPr>
        <w:t>-</w:t>
      </w:r>
      <w:r w:rsidR="00335506" w:rsidRPr="00F733B3">
        <w:rPr>
          <w:rFonts w:ascii="Times New Roman" w:hAnsi="Times New Roman" w:cs="Times New Roman"/>
          <w:sz w:val="24"/>
        </w:rPr>
        <w:t>to</w:t>
      </w:r>
      <w:r w:rsidR="00C11FC4">
        <w:rPr>
          <w:rFonts w:ascii="Times New Roman" w:hAnsi="Times New Roman" w:cs="Times New Roman"/>
          <w:sz w:val="24"/>
        </w:rPr>
        <w:t>-</w:t>
      </w:r>
      <w:r w:rsidR="00335506" w:rsidRPr="00F733B3">
        <w:rPr>
          <w:rFonts w:ascii="Times New Roman" w:hAnsi="Times New Roman" w:cs="Times New Roman"/>
          <w:sz w:val="24"/>
        </w:rPr>
        <w:t xml:space="preserve">tablet ratio. There will no longer be an issue of missing pencils because students will no longer be using pencil and paper, but instead will be completing all class notes, homework, and assessments on their personal tablets. </w:t>
      </w:r>
      <w:r w:rsidR="00E51F03" w:rsidRPr="00F733B3">
        <w:rPr>
          <w:rFonts w:ascii="Times New Roman" w:hAnsi="Times New Roman" w:cs="Times New Roman"/>
          <w:sz w:val="24"/>
        </w:rPr>
        <w:t xml:space="preserve">I am hoping in the future to have students use technology to record all their work and have the ability to send a copy of their notes, homework, </w:t>
      </w:r>
      <w:r w:rsidR="00C11FC4">
        <w:rPr>
          <w:rFonts w:ascii="Times New Roman" w:hAnsi="Times New Roman" w:cs="Times New Roman"/>
          <w:sz w:val="24"/>
        </w:rPr>
        <w:t xml:space="preserve">and assessments electronically to their teacher </w:t>
      </w:r>
      <w:r w:rsidR="00E51F03" w:rsidRPr="00F733B3">
        <w:rPr>
          <w:rFonts w:ascii="Times New Roman" w:hAnsi="Times New Roman" w:cs="Times New Roman"/>
          <w:sz w:val="24"/>
        </w:rPr>
        <w:t>via a tablet or another technological device</w:t>
      </w:r>
      <w:r w:rsidR="004E02C7">
        <w:rPr>
          <w:rFonts w:ascii="Times New Roman" w:hAnsi="Times New Roman" w:cs="Times New Roman"/>
          <w:sz w:val="24"/>
        </w:rPr>
        <w:t xml:space="preserve">. The device used will </w:t>
      </w:r>
      <w:r w:rsidR="00C11FC4">
        <w:rPr>
          <w:rFonts w:ascii="Times New Roman" w:hAnsi="Times New Roman" w:cs="Times New Roman"/>
          <w:sz w:val="24"/>
        </w:rPr>
        <w:t>permit</w:t>
      </w:r>
      <w:r w:rsidR="00E51F03" w:rsidRPr="00F733B3">
        <w:rPr>
          <w:rFonts w:ascii="Times New Roman" w:hAnsi="Times New Roman" w:cs="Times New Roman"/>
          <w:sz w:val="24"/>
        </w:rPr>
        <w:t xml:space="preserve"> note takin</w:t>
      </w:r>
      <w:r w:rsidR="004E02C7">
        <w:rPr>
          <w:rFonts w:ascii="Times New Roman" w:hAnsi="Times New Roman" w:cs="Times New Roman"/>
          <w:sz w:val="24"/>
        </w:rPr>
        <w:t>g and perhaps audio recording for students to</w:t>
      </w:r>
      <w:r w:rsidR="00E51F03" w:rsidRPr="00F733B3">
        <w:rPr>
          <w:rFonts w:ascii="Times New Roman" w:hAnsi="Times New Roman" w:cs="Times New Roman"/>
          <w:sz w:val="24"/>
        </w:rPr>
        <w:t xml:space="preserve"> ask any questions that they faced while completing homework assignments. </w:t>
      </w:r>
    </w:p>
    <w:p w:rsidR="000100B0" w:rsidRDefault="001E02B1" w:rsidP="00177A1C">
      <w:pPr>
        <w:pStyle w:val="NoSpacing"/>
        <w:ind w:firstLine="720"/>
        <w:rPr>
          <w:rFonts w:ascii="Times New Roman" w:hAnsi="Times New Roman" w:cs="Times New Roman"/>
          <w:sz w:val="24"/>
        </w:rPr>
      </w:pPr>
      <w:r w:rsidRPr="00F733B3">
        <w:rPr>
          <w:rFonts w:ascii="Times New Roman" w:hAnsi="Times New Roman" w:cs="Times New Roman"/>
          <w:sz w:val="24"/>
        </w:rPr>
        <w:t>I have tried to integrate the use of educational app</w:t>
      </w:r>
      <w:r w:rsidR="00C11FC4">
        <w:rPr>
          <w:rFonts w:ascii="Times New Roman" w:hAnsi="Times New Roman" w:cs="Times New Roman"/>
          <w:sz w:val="24"/>
        </w:rPr>
        <w:t>lication</w:t>
      </w:r>
      <w:r w:rsidRPr="00F733B3">
        <w:rPr>
          <w:rFonts w:ascii="Times New Roman" w:hAnsi="Times New Roman" w:cs="Times New Roman"/>
          <w:sz w:val="24"/>
        </w:rPr>
        <w:t xml:space="preserve">s on mobile devices in my classroom; however, the “new wing” </w:t>
      </w:r>
      <w:r w:rsidR="00026714" w:rsidRPr="00F733B3">
        <w:rPr>
          <w:rFonts w:ascii="Times New Roman" w:hAnsi="Times New Roman" w:cs="Times New Roman"/>
          <w:sz w:val="24"/>
        </w:rPr>
        <w:t xml:space="preserve">in my building where I teach all my classes has very poor service so students are rarely able to access mathematical applications that I </w:t>
      </w:r>
      <w:r w:rsidR="00621BEA">
        <w:rPr>
          <w:rFonts w:ascii="Times New Roman" w:hAnsi="Times New Roman" w:cs="Times New Roman"/>
          <w:sz w:val="24"/>
        </w:rPr>
        <w:t>have found on smart phones.</w:t>
      </w:r>
      <w:r w:rsidR="007B35C3">
        <w:rPr>
          <w:rFonts w:ascii="Times New Roman" w:hAnsi="Times New Roman" w:cs="Times New Roman"/>
          <w:sz w:val="24"/>
        </w:rPr>
        <w:t xml:space="preserve"> I see mobile learning being an integral aspect of education in the future. The amount of educational applications that smart phones have to offer is substantial and has the potential to impact levels of student engagement immensely. I</w:t>
      </w:r>
      <w:r w:rsidR="00621BEA">
        <w:rPr>
          <w:rFonts w:ascii="Times New Roman" w:hAnsi="Times New Roman" w:cs="Times New Roman"/>
          <w:sz w:val="24"/>
        </w:rPr>
        <w:t xml:space="preserve">n addition, I see hard copies of textbooks phasing out (already happening) and online versions of textbooks accessible in class via tablets </w:t>
      </w:r>
      <w:r w:rsidR="004E02C7">
        <w:rPr>
          <w:rFonts w:ascii="Times New Roman" w:hAnsi="Times New Roman" w:cs="Times New Roman"/>
          <w:sz w:val="24"/>
        </w:rPr>
        <w:t xml:space="preserve">(or another device) </w:t>
      </w:r>
      <w:r w:rsidR="00621BEA">
        <w:rPr>
          <w:rFonts w:ascii="Times New Roman" w:hAnsi="Times New Roman" w:cs="Times New Roman"/>
          <w:sz w:val="24"/>
        </w:rPr>
        <w:t xml:space="preserve">to be the new wave of accessing class resources. </w:t>
      </w:r>
      <w:r w:rsidR="000100B0">
        <w:rPr>
          <w:rFonts w:ascii="Times New Roman" w:hAnsi="Times New Roman" w:cs="Times New Roman"/>
          <w:sz w:val="24"/>
        </w:rPr>
        <w:t xml:space="preserve">Even after I have earned my doctoral degree in Instructional Technology and Distance Education with a concentration in Curriculum Development, I plan to continue my research in the area of instructional technology. More specifically, I plan to stay current with educational uses of emerging technologies and how to use these technologies effectively in my </w:t>
      </w:r>
      <w:r w:rsidR="00C11FC4">
        <w:rPr>
          <w:rFonts w:ascii="Times New Roman" w:hAnsi="Times New Roman" w:cs="Times New Roman"/>
          <w:sz w:val="24"/>
        </w:rPr>
        <w:t>instruction</w:t>
      </w:r>
      <w:r w:rsidR="000100B0">
        <w:rPr>
          <w:rFonts w:ascii="Times New Roman" w:hAnsi="Times New Roman" w:cs="Times New Roman"/>
          <w:sz w:val="24"/>
        </w:rPr>
        <w:t xml:space="preserve">. </w:t>
      </w:r>
    </w:p>
    <w:p w:rsidR="00554118" w:rsidRDefault="004E02C7" w:rsidP="00554118">
      <w:pPr>
        <w:pStyle w:val="NoSpacing"/>
        <w:rPr>
          <w:rFonts w:ascii="Times New Roman" w:hAnsi="Times New Roman" w:cs="Times New Roman"/>
          <w:color w:val="000000"/>
          <w:sz w:val="24"/>
          <w:szCs w:val="24"/>
        </w:rPr>
      </w:pPr>
      <w:r>
        <w:rPr>
          <w:rFonts w:ascii="Times New Roman" w:hAnsi="Times New Roman" w:cs="Times New Roman"/>
          <w:sz w:val="24"/>
        </w:rPr>
        <w:tab/>
      </w:r>
      <w:r w:rsidR="00272B1D">
        <w:rPr>
          <w:rFonts w:ascii="Times New Roman" w:hAnsi="Times New Roman" w:cs="Times New Roman"/>
          <w:sz w:val="24"/>
        </w:rPr>
        <w:t>According to</w:t>
      </w:r>
      <w:r w:rsidR="00FD7563">
        <w:rPr>
          <w:rFonts w:ascii="Times New Roman" w:hAnsi="Times New Roman" w:cs="Times New Roman"/>
          <w:sz w:val="24"/>
        </w:rPr>
        <w:t xml:space="preserve"> Hutinger (n.d.)</w:t>
      </w:r>
      <w:r w:rsidR="00272B1D">
        <w:rPr>
          <w:rFonts w:ascii="Times New Roman" w:hAnsi="Times New Roman" w:cs="Times New Roman"/>
          <w:sz w:val="24"/>
        </w:rPr>
        <w:t xml:space="preserve">, </w:t>
      </w:r>
      <w:r w:rsidR="00186D6C">
        <w:rPr>
          <w:rFonts w:ascii="Times New Roman" w:hAnsi="Times New Roman" w:cs="Times New Roman"/>
          <w:sz w:val="24"/>
        </w:rPr>
        <w:t xml:space="preserve">Moore’s law suggests that the handling power and speed of </w:t>
      </w:r>
      <w:r w:rsidR="00BE7D8F">
        <w:rPr>
          <w:rFonts w:ascii="Times New Roman" w:hAnsi="Times New Roman" w:cs="Times New Roman"/>
          <w:sz w:val="24"/>
        </w:rPr>
        <w:t xml:space="preserve">any electronic calculating tool will double every 18 months. </w:t>
      </w:r>
      <w:r w:rsidR="005B5782">
        <w:rPr>
          <w:rFonts w:ascii="Times New Roman" w:hAnsi="Times New Roman" w:cs="Times New Roman"/>
          <w:sz w:val="24"/>
        </w:rPr>
        <w:t>In addition, the cost of the tool will decrease by about 35% a year relative to the power. “If this continues to be true, researchers will have an abundance of exciting new tools to use as they study the curriculum and children of the future” (Hutinger,</w:t>
      </w:r>
      <w:r w:rsidR="003751F7">
        <w:rPr>
          <w:rFonts w:ascii="Times New Roman" w:hAnsi="Times New Roman" w:cs="Times New Roman"/>
          <w:sz w:val="24"/>
        </w:rPr>
        <w:t xml:space="preserve"> n.d., para. 2). </w:t>
      </w:r>
      <w:r w:rsidR="00C92693">
        <w:rPr>
          <w:rFonts w:ascii="Times New Roman" w:hAnsi="Times New Roman" w:cs="Times New Roman"/>
          <w:sz w:val="24"/>
        </w:rPr>
        <w:t>Hutinger claimed that futurists and education reformers</w:t>
      </w:r>
      <w:r w:rsidR="009F3A07">
        <w:rPr>
          <w:rFonts w:ascii="Times New Roman" w:hAnsi="Times New Roman" w:cs="Times New Roman"/>
          <w:sz w:val="24"/>
        </w:rPr>
        <w:t xml:space="preserve"> claim that in order for change to take place we need new schools</w:t>
      </w:r>
      <w:r w:rsidR="003751F7">
        <w:rPr>
          <w:rFonts w:ascii="Times New Roman" w:hAnsi="Times New Roman" w:cs="Times New Roman"/>
          <w:sz w:val="24"/>
        </w:rPr>
        <w:t xml:space="preserve">. Lastly, it </w:t>
      </w:r>
      <w:r w:rsidR="009E7E7B">
        <w:rPr>
          <w:rFonts w:ascii="Times New Roman" w:hAnsi="Times New Roman" w:cs="Times New Roman"/>
          <w:sz w:val="24"/>
        </w:rPr>
        <w:t xml:space="preserve">is not only essential that we </w:t>
      </w:r>
      <w:r w:rsidR="009E7E7B" w:rsidRPr="009E7E7B">
        <w:rPr>
          <w:rFonts w:ascii="Times New Roman" w:hAnsi="Times New Roman" w:cs="Times New Roman"/>
          <w:sz w:val="24"/>
          <w:szCs w:val="24"/>
        </w:rPr>
        <w:t>do things differently, but we need to do new things and do them fast. In closing, Hutinger asserted, “</w:t>
      </w:r>
      <w:r w:rsidR="007946D5" w:rsidRPr="009E7E7B">
        <w:rPr>
          <w:rFonts w:ascii="Times New Roman" w:hAnsi="Times New Roman" w:cs="Times New Roman"/>
          <w:color w:val="000000"/>
          <w:sz w:val="24"/>
          <w:szCs w:val="24"/>
        </w:rPr>
        <w:t>One of the most critical needs at present is that of finding new ways to connect learners and teachers with the results, implications, and pro</w:t>
      </w:r>
      <w:r w:rsidR="009E7E7B" w:rsidRPr="009E7E7B">
        <w:rPr>
          <w:rFonts w:ascii="Times New Roman" w:hAnsi="Times New Roman" w:cs="Times New Roman"/>
          <w:color w:val="000000"/>
          <w:sz w:val="24"/>
          <w:szCs w:val="24"/>
        </w:rPr>
        <w:t>cedures of educational research</w:t>
      </w:r>
      <w:r w:rsidR="009E7E7B">
        <w:rPr>
          <w:rFonts w:ascii="Times New Roman" w:hAnsi="Times New Roman" w:cs="Times New Roman"/>
          <w:color w:val="000000"/>
          <w:sz w:val="24"/>
          <w:szCs w:val="24"/>
        </w:rPr>
        <w:t>” (para.</w:t>
      </w:r>
      <w:r w:rsidR="00A12235">
        <w:rPr>
          <w:rFonts w:ascii="Times New Roman" w:hAnsi="Times New Roman" w:cs="Times New Roman"/>
          <w:color w:val="000000"/>
          <w:sz w:val="24"/>
          <w:szCs w:val="24"/>
        </w:rPr>
        <w:t xml:space="preserve"> </w:t>
      </w:r>
      <w:r w:rsidR="00C11FC4">
        <w:rPr>
          <w:rFonts w:ascii="Times New Roman" w:hAnsi="Times New Roman" w:cs="Times New Roman"/>
          <w:color w:val="000000"/>
          <w:sz w:val="24"/>
          <w:szCs w:val="24"/>
        </w:rPr>
        <w:t>14</w:t>
      </w:r>
      <w:r w:rsidR="00554118">
        <w:rPr>
          <w:rFonts w:ascii="Times New Roman" w:hAnsi="Times New Roman" w:cs="Times New Roman"/>
          <w:color w:val="000000"/>
          <w:sz w:val="24"/>
          <w:szCs w:val="24"/>
        </w:rPr>
        <w:t>).</w:t>
      </w:r>
    </w:p>
    <w:p w:rsidR="001C458C" w:rsidRDefault="001C458C" w:rsidP="00554118">
      <w:pPr>
        <w:pStyle w:val="NoSpacing"/>
        <w:jc w:val="center"/>
        <w:rPr>
          <w:rFonts w:ascii="Times New Roman" w:hAnsi="Times New Roman" w:cs="Times New Roman"/>
          <w:b/>
          <w:sz w:val="24"/>
        </w:rPr>
      </w:pPr>
      <w:r w:rsidRPr="001C458C">
        <w:rPr>
          <w:rFonts w:ascii="Times New Roman" w:hAnsi="Times New Roman" w:cs="Times New Roman"/>
          <w:b/>
          <w:sz w:val="24"/>
        </w:rPr>
        <w:lastRenderedPageBreak/>
        <w:t>Reference</w:t>
      </w:r>
      <w:r w:rsidR="009E7E7B">
        <w:rPr>
          <w:rFonts w:ascii="Times New Roman" w:hAnsi="Times New Roman" w:cs="Times New Roman"/>
          <w:b/>
          <w:sz w:val="24"/>
        </w:rPr>
        <w:t>s</w:t>
      </w:r>
    </w:p>
    <w:p w:rsidR="00554118" w:rsidRPr="00554118" w:rsidRDefault="00554118" w:rsidP="00554118">
      <w:pPr>
        <w:pStyle w:val="NoSpacing"/>
        <w:jc w:val="center"/>
        <w:rPr>
          <w:rFonts w:ascii="Times New Roman" w:hAnsi="Times New Roman" w:cs="Times New Roman"/>
          <w:sz w:val="24"/>
        </w:rPr>
      </w:pPr>
      <w:bookmarkStart w:id="0" w:name="_GoBack"/>
      <w:bookmarkEnd w:id="0"/>
    </w:p>
    <w:p w:rsidR="00C741E8" w:rsidRPr="00C741E8" w:rsidRDefault="00C741E8" w:rsidP="00C741E8">
      <w:pPr>
        <w:pStyle w:val="body-paragraph1"/>
        <w:widowControl w:val="0"/>
        <w:shd w:val="clear" w:color="auto" w:fill="FFFFFF"/>
        <w:spacing w:before="0" w:beforeAutospacing="0" w:after="240" w:afterAutospacing="0"/>
        <w:ind w:left="720" w:hanging="720"/>
      </w:pPr>
      <w:r w:rsidRPr="00C741E8">
        <w:t>Cornelius, D. (2011). STEMM: Science, technology, engineering, math . . .</w:t>
      </w:r>
      <w:r w:rsidRPr="00C741E8" w:rsidDel="00A61B03">
        <w:t xml:space="preserve"> </w:t>
      </w:r>
      <w:r w:rsidRPr="00C741E8">
        <w:t>and multimedia?</w:t>
      </w:r>
      <w:r w:rsidRPr="00C741E8">
        <w:rPr>
          <w:iCs/>
        </w:rPr>
        <w:t xml:space="preserve"> </w:t>
      </w:r>
      <w:r w:rsidRPr="00C741E8">
        <w:rPr>
          <w:i/>
          <w:iCs/>
        </w:rPr>
        <w:t>Techniques, 86</w:t>
      </w:r>
      <w:r w:rsidRPr="00C741E8">
        <w:t xml:space="preserve">(7), 46-49. </w:t>
      </w:r>
    </w:p>
    <w:p w:rsidR="00FD7563" w:rsidRDefault="00FD7563" w:rsidP="00C741E8">
      <w:pPr>
        <w:pStyle w:val="body-paragraph1"/>
        <w:widowControl w:val="0"/>
        <w:ind w:left="720" w:hanging="720"/>
        <w:rPr>
          <w:lang w:val="en"/>
        </w:rPr>
      </w:pPr>
      <w:r>
        <w:rPr>
          <w:lang w:val="en"/>
        </w:rPr>
        <w:t xml:space="preserve">Hutinger, P.L. (n.d.) Technology and education: What will the future bring? Retrieved from </w:t>
      </w:r>
      <w:r w:rsidRPr="00FD7563">
        <w:rPr>
          <w:lang w:val="en"/>
        </w:rPr>
        <w:t>http://www.wiu.edu/thecenter/articles/teched.html</w:t>
      </w:r>
    </w:p>
    <w:p w:rsidR="00C741E8" w:rsidRPr="00C741E8" w:rsidRDefault="00C741E8" w:rsidP="00C741E8">
      <w:pPr>
        <w:pStyle w:val="body-paragraph1"/>
        <w:widowControl w:val="0"/>
        <w:ind w:left="720" w:hanging="720"/>
      </w:pPr>
      <w:r w:rsidRPr="00C741E8">
        <w:rPr>
          <w:lang w:val="en"/>
        </w:rPr>
        <w:t xml:space="preserve">Pattee, A. (2012). </w:t>
      </w:r>
      <w:r w:rsidRPr="00C741E8">
        <w:rPr>
          <w:i/>
          <w:iCs/>
          <w:lang w:val="en"/>
        </w:rPr>
        <w:t xml:space="preserve">Effective use of digital technologies of high school teachers as digital immigrants in six rural public schools. </w:t>
      </w:r>
      <w:r w:rsidRPr="00C741E8">
        <w:t>(Doctoral dissertation).</w:t>
      </w:r>
      <w:r w:rsidRPr="00C741E8">
        <w:rPr>
          <w:i/>
        </w:rPr>
        <w:t xml:space="preserve"> </w:t>
      </w:r>
      <w:r w:rsidRPr="00C741E8">
        <w:t xml:space="preserve">Retrieved from ProQuest Dissertations and Theses database. (No. </w:t>
      </w:r>
      <w:r w:rsidRPr="00C741E8">
        <w:rPr>
          <w:lang w:val="en"/>
        </w:rPr>
        <w:t>921901468)</w:t>
      </w:r>
    </w:p>
    <w:p w:rsidR="001C458C" w:rsidRPr="00C741E8" w:rsidRDefault="001C458C" w:rsidP="00663433">
      <w:pPr>
        <w:spacing w:line="240" w:lineRule="auto"/>
        <w:ind w:left="720" w:hanging="720"/>
        <w:rPr>
          <w:rFonts w:ascii="Times New Roman" w:hAnsi="Times New Roman" w:cs="Times New Roman"/>
          <w:sz w:val="24"/>
        </w:rPr>
      </w:pPr>
    </w:p>
    <w:p w:rsidR="00394956" w:rsidRPr="00663433" w:rsidRDefault="00394956" w:rsidP="00663433">
      <w:pPr>
        <w:spacing w:line="240" w:lineRule="auto"/>
        <w:ind w:left="720" w:hanging="720"/>
        <w:rPr>
          <w:rFonts w:ascii="Times New Roman" w:hAnsi="Times New Roman" w:cs="Times New Roman"/>
          <w:i/>
          <w:sz w:val="24"/>
        </w:rPr>
      </w:pPr>
    </w:p>
    <w:sectPr w:rsidR="00394956" w:rsidRPr="0066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B9"/>
    <w:rsid w:val="00001E2A"/>
    <w:rsid w:val="000036D3"/>
    <w:rsid w:val="000100B0"/>
    <w:rsid w:val="00026140"/>
    <w:rsid w:val="00026714"/>
    <w:rsid w:val="00045157"/>
    <w:rsid w:val="00053488"/>
    <w:rsid w:val="00066C90"/>
    <w:rsid w:val="00075674"/>
    <w:rsid w:val="00076BE1"/>
    <w:rsid w:val="0009140D"/>
    <w:rsid w:val="00095E66"/>
    <w:rsid w:val="00096A6B"/>
    <w:rsid w:val="000A426B"/>
    <w:rsid w:val="000A43B7"/>
    <w:rsid w:val="000B2195"/>
    <w:rsid w:val="000D39B1"/>
    <w:rsid w:val="000E338A"/>
    <w:rsid w:val="000E36FF"/>
    <w:rsid w:val="000E65AD"/>
    <w:rsid w:val="000E6B6D"/>
    <w:rsid w:val="000F7065"/>
    <w:rsid w:val="001011C8"/>
    <w:rsid w:val="00102CF0"/>
    <w:rsid w:val="001059F4"/>
    <w:rsid w:val="00107DD8"/>
    <w:rsid w:val="001107BA"/>
    <w:rsid w:val="001117F8"/>
    <w:rsid w:val="00122548"/>
    <w:rsid w:val="0014473B"/>
    <w:rsid w:val="00145161"/>
    <w:rsid w:val="00146A02"/>
    <w:rsid w:val="001616A3"/>
    <w:rsid w:val="00162EB2"/>
    <w:rsid w:val="00165B3C"/>
    <w:rsid w:val="00177A1C"/>
    <w:rsid w:val="00184AB4"/>
    <w:rsid w:val="00186D6C"/>
    <w:rsid w:val="00194706"/>
    <w:rsid w:val="001B17A7"/>
    <w:rsid w:val="001C458C"/>
    <w:rsid w:val="001C76A6"/>
    <w:rsid w:val="001E02B1"/>
    <w:rsid w:val="001E7B9D"/>
    <w:rsid w:val="001F1194"/>
    <w:rsid w:val="001F2262"/>
    <w:rsid w:val="00202518"/>
    <w:rsid w:val="002033BA"/>
    <w:rsid w:val="00206E24"/>
    <w:rsid w:val="0021345D"/>
    <w:rsid w:val="00213B58"/>
    <w:rsid w:val="00217A94"/>
    <w:rsid w:val="00221A68"/>
    <w:rsid w:val="002316F3"/>
    <w:rsid w:val="002427F8"/>
    <w:rsid w:val="002476CA"/>
    <w:rsid w:val="00260CFA"/>
    <w:rsid w:val="00266378"/>
    <w:rsid w:val="002727EC"/>
    <w:rsid w:val="00272B1D"/>
    <w:rsid w:val="00282008"/>
    <w:rsid w:val="002946D4"/>
    <w:rsid w:val="00294C35"/>
    <w:rsid w:val="00295818"/>
    <w:rsid w:val="00297FD6"/>
    <w:rsid w:val="002A3EDD"/>
    <w:rsid w:val="002B1F74"/>
    <w:rsid w:val="002B2353"/>
    <w:rsid w:val="002B42C0"/>
    <w:rsid w:val="002B4F28"/>
    <w:rsid w:val="002C682F"/>
    <w:rsid w:val="002C6A63"/>
    <w:rsid w:val="002C7D76"/>
    <w:rsid w:val="002E13D2"/>
    <w:rsid w:val="002E4FA7"/>
    <w:rsid w:val="00300628"/>
    <w:rsid w:val="00307DD9"/>
    <w:rsid w:val="00335506"/>
    <w:rsid w:val="0034701F"/>
    <w:rsid w:val="00347E3F"/>
    <w:rsid w:val="00347F65"/>
    <w:rsid w:val="00353F68"/>
    <w:rsid w:val="00356871"/>
    <w:rsid w:val="00361DDE"/>
    <w:rsid w:val="00367C34"/>
    <w:rsid w:val="00373459"/>
    <w:rsid w:val="003741F6"/>
    <w:rsid w:val="003751F7"/>
    <w:rsid w:val="00387028"/>
    <w:rsid w:val="00394956"/>
    <w:rsid w:val="003A2C26"/>
    <w:rsid w:val="003C13F6"/>
    <w:rsid w:val="003C631A"/>
    <w:rsid w:val="003F70BB"/>
    <w:rsid w:val="004011A3"/>
    <w:rsid w:val="004169E1"/>
    <w:rsid w:val="00420528"/>
    <w:rsid w:val="004426B9"/>
    <w:rsid w:val="004546C3"/>
    <w:rsid w:val="00454971"/>
    <w:rsid w:val="00466A24"/>
    <w:rsid w:val="00470E35"/>
    <w:rsid w:val="00483F11"/>
    <w:rsid w:val="00484C3B"/>
    <w:rsid w:val="004B0788"/>
    <w:rsid w:val="004B1BBC"/>
    <w:rsid w:val="004B40BA"/>
    <w:rsid w:val="004C6509"/>
    <w:rsid w:val="004E02C7"/>
    <w:rsid w:val="004E10E5"/>
    <w:rsid w:val="004E15B0"/>
    <w:rsid w:val="004E6E87"/>
    <w:rsid w:val="0050216C"/>
    <w:rsid w:val="00506102"/>
    <w:rsid w:val="005075BB"/>
    <w:rsid w:val="005125A4"/>
    <w:rsid w:val="00512C1B"/>
    <w:rsid w:val="00512F90"/>
    <w:rsid w:val="005160A7"/>
    <w:rsid w:val="0052433F"/>
    <w:rsid w:val="005260DD"/>
    <w:rsid w:val="00534BB8"/>
    <w:rsid w:val="00551AA2"/>
    <w:rsid w:val="00552791"/>
    <w:rsid w:val="00554118"/>
    <w:rsid w:val="00556059"/>
    <w:rsid w:val="00563F0E"/>
    <w:rsid w:val="0057487E"/>
    <w:rsid w:val="00575F33"/>
    <w:rsid w:val="00576B45"/>
    <w:rsid w:val="005774AA"/>
    <w:rsid w:val="00595A65"/>
    <w:rsid w:val="005A16B0"/>
    <w:rsid w:val="005A4F22"/>
    <w:rsid w:val="005B5782"/>
    <w:rsid w:val="005C0AA9"/>
    <w:rsid w:val="005D0283"/>
    <w:rsid w:val="005E176F"/>
    <w:rsid w:val="005E5D58"/>
    <w:rsid w:val="005E7CA8"/>
    <w:rsid w:val="005F0652"/>
    <w:rsid w:val="005F0C49"/>
    <w:rsid w:val="00602434"/>
    <w:rsid w:val="0060395D"/>
    <w:rsid w:val="00610342"/>
    <w:rsid w:val="00621BEA"/>
    <w:rsid w:val="006236A8"/>
    <w:rsid w:val="00634DEF"/>
    <w:rsid w:val="00640F29"/>
    <w:rsid w:val="006558A1"/>
    <w:rsid w:val="0065720D"/>
    <w:rsid w:val="00657E63"/>
    <w:rsid w:val="00663433"/>
    <w:rsid w:val="00667A9D"/>
    <w:rsid w:val="00670D0E"/>
    <w:rsid w:val="006721EF"/>
    <w:rsid w:val="006727B4"/>
    <w:rsid w:val="006811AB"/>
    <w:rsid w:val="00681BDD"/>
    <w:rsid w:val="006A1950"/>
    <w:rsid w:val="006C57A1"/>
    <w:rsid w:val="006D1720"/>
    <w:rsid w:val="006D49B3"/>
    <w:rsid w:val="006E6CE0"/>
    <w:rsid w:val="006E6F93"/>
    <w:rsid w:val="00710482"/>
    <w:rsid w:val="00711600"/>
    <w:rsid w:val="007233AF"/>
    <w:rsid w:val="00741813"/>
    <w:rsid w:val="00743F03"/>
    <w:rsid w:val="00745739"/>
    <w:rsid w:val="007530F3"/>
    <w:rsid w:val="00756FC9"/>
    <w:rsid w:val="007643D0"/>
    <w:rsid w:val="0076574A"/>
    <w:rsid w:val="00767811"/>
    <w:rsid w:val="00774D9E"/>
    <w:rsid w:val="00775928"/>
    <w:rsid w:val="00781CE9"/>
    <w:rsid w:val="007831CD"/>
    <w:rsid w:val="00784503"/>
    <w:rsid w:val="00793E33"/>
    <w:rsid w:val="007946D5"/>
    <w:rsid w:val="007A42C0"/>
    <w:rsid w:val="007A67D1"/>
    <w:rsid w:val="007B35C3"/>
    <w:rsid w:val="007C28CB"/>
    <w:rsid w:val="007C389D"/>
    <w:rsid w:val="007E3541"/>
    <w:rsid w:val="007F55E4"/>
    <w:rsid w:val="00804576"/>
    <w:rsid w:val="00805F34"/>
    <w:rsid w:val="00815E89"/>
    <w:rsid w:val="00820010"/>
    <w:rsid w:val="008254BC"/>
    <w:rsid w:val="00845EC6"/>
    <w:rsid w:val="008470E9"/>
    <w:rsid w:val="00850A45"/>
    <w:rsid w:val="008612C8"/>
    <w:rsid w:val="008646A5"/>
    <w:rsid w:val="00865D10"/>
    <w:rsid w:val="00866114"/>
    <w:rsid w:val="008665E6"/>
    <w:rsid w:val="00884E90"/>
    <w:rsid w:val="00886D4C"/>
    <w:rsid w:val="008A1736"/>
    <w:rsid w:val="008A7D68"/>
    <w:rsid w:val="008B1DD6"/>
    <w:rsid w:val="008B659F"/>
    <w:rsid w:val="008C063E"/>
    <w:rsid w:val="008C5F36"/>
    <w:rsid w:val="008D5A47"/>
    <w:rsid w:val="008F022A"/>
    <w:rsid w:val="008F0343"/>
    <w:rsid w:val="008F04B0"/>
    <w:rsid w:val="008F7F03"/>
    <w:rsid w:val="00913FD3"/>
    <w:rsid w:val="0091515C"/>
    <w:rsid w:val="00923B2E"/>
    <w:rsid w:val="0093260C"/>
    <w:rsid w:val="00933E7F"/>
    <w:rsid w:val="00936310"/>
    <w:rsid w:val="00943133"/>
    <w:rsid w:val="009631B1"/>
    <w:rsid w:val="009632BC"/>
    <w:rsid w:val="00967E28"/>
    <w:rsid w:val="009742EA"/>
    <w:rsid w:val="0097462B"/>
    <w:rsid w:val="0098601A"/>
    <w:rsid w:val="0098670B"/>
    <w:rsid w:val="009A36CF"/>
    <w:rsid w:val="009D53F0"/>
    <w:rsid w:val="009E7E7B"/>
    <w:rsid w:val="009F3A07"/>
    <w:rsid w:val="009F72A2"/>
    <w:rsid w:val="009F7590"/>
    <w:rsid w:val="00A12235"/>
    <w:rsid w:val="00A129C4"/>
    <w:rsid w:val="00A26DE7"/>
    <w:rsid w:val="00A36058"/>
    <w:rsid w:val="00A378B9"/>
    <w:rsid w:val="00A43EB0"/>
    <w:rsid w:val="00A452B1"/>
    <w:rsid w:val="00A46774"/>
    <w:rsid w:val="00A46B7A"/>
    <w:rsid w:val="00A47256"/>
    <w:rsid w:val="00A47F1E"/>
    <w:rsid w:val="00A52284"/>
    <w:rsid w:val="00A56EFF"/>
    <w:rsid w:val="00A628F1"/>
    <w:rsid w:val="00A62B74"/>
    <w:rsid w:val="00A64E0F"/>
    <w:rsid w:val="00A67C79"/>
    <w:rsid w:val="00A96C1B"/>
    <w:rsid w:val="00AA02CB"/>
    <w:rsid w:val="00AA2C83"/>
    <w:rsid w:val="00AB06AB"/>
    <w:rsid w:val="00AC0E34"/>
    <w:rsid w:val="00AC6B6D"/>
    <w:rsid w:val="00AD0A09"/>
    <w:rsid w:val="00AD74C1"/>
    <w:rsid w:val="00AE4706"/>
    <w:rsid w:val="00AE6608"/>
    <w:rsid w:val="00AE7D09"/>
    <w:rsid w:val="00AF0798"/>
    <w:rsid w:val="00B030C8"/>
    <w:rsid w:val="00B0630F"/>
    <w:rsid w:val="00B07301"/>
    <w:rsid w:val="00B14F77"/>
    <w:rsid w:val="00B2264D"/>
    <w:rsid w:val="00B248A6"/>
    <w:rsid w:val="00B3139D"/>
    <w:rsid w:val="00B3462E"/>
    <w:rsid w:val="00B412F5"/>
    <w:rsid w:val="00B448CD"/>
    <w:rsid w:val="00B46224"/>
    <w:rsid w:val="00B47ACE"/>
    <w:rsid w:val="00B52A8E"/>
    <w:rsid w:val="00B533D4"/>
    <w:rsid w:val="00B6357A"/>
    <w:rsid w:val="00B718CD"/>
    <w:rsid w:val="00B76AA7"/>
    <w:rsid w:val="00B87B8D"/>
    <w:rsid w:val="00B95524"/>
    <w:rsid w:val="00B96124"/>
    <w:rsid w:val="00BA1A90"/>
    <w:rsid w:val="00BB47E8"/>
    <w:rsid w:val="00BB64D3"/>
    <w:rsid w:val="00BC0F4C"/>
    <w:rsid w:val="00BC49C2"/>
    <w:rsid w:val="00BD08F8"/>
    <w:rsid w:val="00BD10C4"/>
    <w:rsid w:val="00BD1EE9"/>
    <w:rsid w:val="00BD47BF"/>
    <w:rsid w:val="00BD68CF"/>
    <w:rsid w:val="00BE7D8F"/>
    <w:rsid w:val="00BF0426"/>
    <w:rsid w:val="00BF0974"/>
    <w:rsid w:val="00C11FC4"/>
    <w:rsid w:val="00C1379E"/>
    <w:rsid w:val="00C140FF"/>
    <w:rsid w:val="00C27511"/>
    <w:rsid w:val="00C4113E"/>
    <w:rsid w:val="00C511A2"/>
    <w:rsid w:val="00C513A4"/>
    <w:rsid w:val="00C5219C"/>
    <w:rsid w:val="00C63356"/>
    <w:rsid w:val="00C741E8"/>
    <w:rsid w:val="00C7441E"/>
    <w:rsid w:val="00C92693"/>
    <w:rsid w:val="00C97784"/>
    <w:rsid w:val="00CA0476"/>
    <w:rsid w:val="00CA0DFD"/>
    <w:rsid w:val="00CA4258"/>
    <w:rsid w:val="00CA5234"/>
    <w:rsid w:val="00CB75B7"/>
    <w:rsid w:val="00CB7F88"/>
    <w:rsid w:val="00CC1CB6"/>
    <w:rsid w:val="00CD088D"/>
    <w:rsid w:val="00CD1F4D"/>
    <w:rsid w:val="00CD51EA"/>
    <w:rsid w:val="00CE2B74"/>
    <w:rsid w:val="00D03C13"/>
    <w:rsid w:val="00D06934"/>
    <w:rsid w:val="00D11D0A"/>
    <w:rsid w:val="00D12D07"/>
    <w:rsid w:val="00D14225"/>
    <w:rsid w:val="00D23B8F"/>
    <w:rsid w:val="00D34DD1"/>
    <w:rsid w:val="00D37685"/>
    <w:rsid w:val="00D41642"/>
    <w:rsid w:val="00D46427"/>
    <w:rsid w:val="00D51E3F"/>
    <w:rsid w:val="00D838BC"/>
    <w:rsid w:val="00D86FAC"/>
    <w:rsid w:val="00D952DF"/>
    <w:rsid w:val="00DC01AC"/>
    <w:rsid w:val="00DC6F2A"/>
    <w:rsid w:val="00DC7C66"/>
    <w:rsid w:val="00DD2455"/>
    <w:rsid w:val="00DD4456"/>
    <w:rsid w:val="00DF6F1D"/>
    <w:rsid w:val="00E0422F"/>
    <w:rsid w:val="00E0528D"/>
    <w:rsid w:val="00E12416"/>
    <w:rsid w:val="00E148B3"/>
    <w:rsid w:val="00E270AE"/>
    <w:rsid w:val="00E3441A"/>
    <w:rsid w:val="00E40A73"/>
    <w:rsid w:val="00E43A08"/>
    <w:rsid w:val="00E43FEE"/>
    <w:rsid w:val="00E51F03"/>
    <w:rsid w:val="00E61BDC"/>
    <w:rsid w:val="00E6222A"/>
    <w:rsid w:val="00E71073"/>
    <w:rsid w:val="00E742CF"/>
    <w:rsid w:val="00E80D1E"/>
    <w:rsid w:val="00E95E4A"/>
    <w:rsid w:val="00E97B33"/>
    <w:rsid w:val="00EA7334"/>
    <w:rsid w:val="00EB2F02"/>
    <w:rsid w:val="00EE0F6D"/>
    <w:rsid w:val="00EE7CF5"/>
    <w:rsid w:val="00EF1540"/>
    <w:rsid w:val="00EF776A"/>
    <w:rsid w:val="00F04891"/>
    <w:rsid w:val="00F1212E"/>
    <w:rsid w:val="00F125F3"/>
    <w:rsid w:val="00F140C8"/>
    <w:rsid w:val="00F27E37"/>
    <w:rsid w:val="00F3128E"/>
    <w:rsid w:val="00F31400"/>
    <w:rsid w:val="00F320A3"/>
    <w:rsid w:val="00F327C7"/>
    <w:rsid w:val="00F339C0"/>
    <w:rsid w:val="00F352A3"/>
    <w:rsid w:val="00F4229A"/>
    <w:rsid w:val="00F51A27"/>
    <w:rsid w:val="00F57197"/>
    <w:rsid w:val="00F57319"/>
    <w:rsid w:val="00F70DFA"/>
    <w:rsid w:val="00F733B3"/>
    <w:rsid w:val="00F75BE6"/>
    <w:rsid w:val="00F85584"/>
    <w:rsid w:val="00F977AF"/>
    <w:rsid w:val="00FA0760"/>
    <w:rsid w:val="00FA1AA7"/>
    <w:rsid w:val="00FA3245"/>
    <w:rsid w:val="00FA63FF"/>
    <w:rsid w:val="00FA6E56"/>
    <w:rsid w:val="00FA7572"/>
    <w:rsid w:val="00FB4174"/>
    <w:rsid w:val="00FC06E9"/>
    <w:rsid w:val="00FC4BEB"/>
    <w:rsid w:val="00FD31D1"/>
    <w:rsid w:val="00FD7563"/>
    <w:rsid w:val="00FE2D88"/>
    <w:rsid w:val="00FF1B37"/>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6B9"/>
  </w:style>
  <w:style w:type="paragraph" w:styleId="NoSpacing">
    <w:name w:val="No Spacing"/>
    <w:uiPriority w:val="1"/>
    <w:qFormat/>
    <w:rsid w:val="00BD10C4"/>
    <w:pPr>
      <w:spacing w:after="0" w:line="240" w:lineRule="auto"/>
    </w:pPr>
  </w:style>
  <w:style w:type="paragraph" w:customStyle="1" w:styleId="body-paragraph1">
    <w:name w:val="body-paragraph1"/>
    <w:basedOn w:val="Normal"/>
    <w:rsid w:val="00C741E8"/>
    <w:pPr>
      <w:spacing w:before="100" w:beforeAutospacing="1" w:after="100" w:afterAutospacing="1" w:line="240" w:lineRule="auto"/>
      <w:ind w:left="22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6B9"/>
  </w:style>
  <w:style w:type="paragraph" w:styleId="NoSpacing">
    <w:name w:val="No Spacing"/>
    <w:uiPriority w:val="1"/>
    <w:qFormat/>
    <w:rsid w:val="00BD10C4"/>
    <w:pPr>
      <w:spacing w:after="0" w:line="240" w:lineRule="auto"/>
    </w:pPr>
  </w:style>
  <w:style w:type="paragraph" w:customStyle="1" w:styleId="body-paragraph1">
    <w:name w:val="body-paragraph1"/>
    <w:basedOn w:val="Normal"/>
    <w:rsid w:val="00C741E8"/>
    <w:pPr>
      <w:spacing w:before="100" w:beforeAutospacing="1" w:after="100" w:afterAutospacing="1" w:line="240" w:lineRule="auto"/>
      <w:ind w:left="22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2014-08-08T02:21:00Z</dcterms:created>
  <dcterms:modified xsi:type="dcterms:W3CDTF">2014-08-08T02:21:00Z</dcterms:modified>
</cp:coreProperties>
</file>